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/>
        <w:jc w:val="center"/>
        <w:rPr>
          <w:rFonts w:ascii="仿宋" w:hAnsi="仿宋" w:eastAsia="仿宋" w:cs="仿宋"/>
          <w:bCs/>
          <w:sz w:val="36"/>
          <w:szCs w:val="36"/>
        </w:rPr>
      </w:pPr>
      <w:bookmarkStart w:id="0" w:name="_GoBack"/>
      <w:r>
        <w:rPr>
          <w:rFonts w:hint="eastAsia" w:ascii="仿宋" w:hAnsi="仿宋" w:eastAsia="仿宋" w:cs="仿宋"/>
          <w:bCs/>
          <w:sz w:val="36"/>
          <w:szCs w:val="36"/>
          <w:lang w:val="en-US" w:eastAsia="zh-CN"/>
        </w:rPr>
        <w:t>湘潭理工学院</w:t>
      </w:r>
      <w:r>
        <w:rPr>
          <w:rFonts w:hint="eastAsia" w:ascii="仿宋" w:hAnsi="仿宋" w:eastAsia="仿宋" w:cs="仿宋"/>
          <w:bCs/>
          <w:sz w:val="36"/>
          <w:szCs w:val="36"/>
        </w:rPr>
        <w:t>涉专升本违规问题风险点排查表</w:t>
      </w:r>
      <w:bookmarkEnd w:id="0"/>
    </w:p>
    <w:tbl>
      <w:tblPr>
        <w:tblStyle w:val="2"/>
        <w:tblW w:w="13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6451"/>
        <w:gridCol w:w="2625"/>
        <w:gridCol w:w="2281"/>
        <w:gridCol w:w="17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84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36"/>
              </w:rPr>
              <w:t>序号</w:t>
            </w:r>
          </w:p>
        </w:tc>
        <w:tc>
          <w:tcPr>
            <w:tcW w:w="64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36"/>
              </w:rPr>
              <w:t>风险点</w:t>
            </w:r>
          </w:p>
        </w:tc>
        <w:tc>
          <w:tcPr>
            <w:tcW w:w="262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36"/>
              </w:rPr>
              <w:t>排查院部</w:t>
            </w:r>
          </w:p>
        </w:tc>
        <w:tc>
          <w:tcPr>
            <w:tcW w:w="228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36"/>
              </w:rPr>
              <w:t>排查结果</w:t>
            </w:r>
          </w:p>
        </w:tc>
        <w:tc>
          <w:tcPr>
            <w:tcW w:w="17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36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84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36"/>
              </w:rPr>
              <w:t>1</w:t>
            </w:r>
          </w:p>
        </w:tc>
        <w:tc>
          <w:tcPr>
            <w:tcW w:w="6451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276" w:lineRule="auto"/>
              <w:jc w:val="center"/>
              <w:rPr>
                <w:rFonts w:ascii="仿宋" w:hAnsi="仿宋" w:eastAsia="仿宋" w:cs="仿宋"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36"/>
              </w:rPr>
              <w:t>专升本考试命题、制卷、保管、组考、评卷等各环节有无失密、泄密行为</w:t>
            </w:r>
          </w:p>
        </w:tc>
        <w:tc>
          <w:tcPr>
            <w:tcW w:w="262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36"/>
              </w:rPr>
              <w:t>教务处</w:t>
            </w:r>
          </w:p>
        </w:tc>
        <w:tc>
          <w:tcPr>
            <w:tcW w:w="228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8"/>
                <w:szCs w:val="36"/>
              </w:rPr>
            </w:pPr>
          </w:p>
        </w:tc>
        <w:tc>
          <w:tcPr>
            <w:tcW w:w="17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847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276" w:lineRule="auto"/>
              <w:jc w:val="center"/>
              <w:rPr>
                <w:rFonts w:ascii="仿宋" w:hAnsi="仿宋" w:eastAsia="仿宋" w:cs="仿宋"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36"/>
              </w:rPr>
              <w:t>2</w:t>
            </w:r>
          </w:p>
        </w:tc>
        <w:tc>
          <w:tcPr>
            <w:tcW w:w="6451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276" w:lineRule="auto"/>
              <w:jc w:val="center"/>
              <w:rPr>
                <w:rFonts w:ascii="仿宋" w:hAnsi="仿宋" w:eastAsia="仿宋" w:cs="仿宋"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36"/>
                <w:lang w:val="en-US" w:eastAsia="zh-CN"/>
              </w:rPr>
              <w:t>在籍</w:t>
            </w:r>
            <w:r>
              <w:rPr>
                <w:rFonts w:hint="eastAsia" w:ascii="仿宋" w:hAnsi="仿宋" w:eastAsia="仿宋" w:cs="仿宋"/>
                <w:bCs/>
                <w:sz w:val="28"/>
                <w:szCs w:val="36"/>
              </w:rPr>
              <w:t>在校</w:t>
            </w:r>
            <w:r>
              <w:rPr>
                <w:rFonts w:hint="eastAsia" w:ascii="仿宋" w:hAnsi="仿宋" w:eastAsia="仿宋" w:cs="仿宋"/>
                <w:bCs/>
                <w:sz w:val="28"/>
                <w:szCs w:val="36"/>
                <w:lang w:val="en-US" w:eastAsia="zh-CN"/>
              </w:rPr>
              <w:t>学</w:t>
            </w:r>
            <w:r>
              <w:rPr>
                <w:rFonts w:hint="eastAsia" w:ascii="仿宋" w:hAnsi="仿宋" w:eastAsia="仿宋" w:cs="仿宋"/>
                <w:bCs/>
                <w:sz w:val="28"/>
                <w:szCs w:val="36"/>
              </w:rPr>
              <w:t>生是否有替考等违规行为</w:t>
            </w:r>
          </w:p>
        </w:tc>
        <w:tc>
          <w:tcPr>
            <w:tcW w:w="2625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276" w:lineRule="auto"/>
              <w:jc w:val="center"/>
              <w:rPr>
                <w:rFonts w:ascii="仿宋" w:hAnsi="仿宋" w:eastAsia="仿宋" w:cs="仿宋"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36"/>
              </w:rPr>
              <w:t>学生工作处</w:t>
            </w:r>
          </w:p>
        </w:tc>
        <w:tc>
          <w:tcPr>
            <w:tcW w:w="2281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276" w:lineRule="auto"/>
              <w:jc w:val="center"/>
              <w:rPr>
                <w:rFonts w:ascii="仿宋" w:hAnsi="仿宋" w:eastAsia="仿宋" w:cs="仿宋"/>
                <w:bCs/>
                <w:sz w:val="28"/>
                <w:szCs w:val="36"/>
              </w:rPr>
            </w:pPr>
          </w:p>
        </w:tc>
        <w:tc>
          <w:tcPr>
            <w:tcW w:w="1764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276" w:lineRule="auto"/>
              <w:jc w:val="center"/>
              <w:rPr>
                <w:rFonts w:ascii="仿宋" w:hAnsi="仿宋" w:eastAsia="仿宋" w:cs="仿宋"/>
                <w:bCs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847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276" w:lineRule="auto"/>
              <w:jc w:val="center"/>
              <w:rPr>
                <w:rFonts w:ascii="仿宋" w:hAnsi="仿宋" w:eastAsia="仿宋" w:cs="仿宋"/>
                <w:bCs/>
                <w:sz w:val="28"/>
                <w:szCs w:val="36"/>
              </w:rPr>
            </w:pPr>
            <w:r>
              <w:rPr>
                <w:rFonts w:ascii="仿宋" w:hAnsi="仿宋" w:eastAsia="仿宋" w:cs="仿宋"/>
                <w:bCs/>
                <w:sz w:val="28"/>
                <w:szCs w:val="36"/>
              </w:rPr>
              <w:t>3</w:t>
            </w:r>
          </w:p>
        </w:tc>
        <w:tc>
          <w:tcPr>
            <w:tcW w:w="6451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276" w:lineRule="auto"/>
              <w:jc w:val="center"/>
              <w:rPr>
                <w:rFonts w:ascii="仿宋" w:hAnsi="仿宋" w:eastAsia="仿宋" w:cs="仿宋"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36"/>
              </w:rPr>
              <w:t>教职员工</w:t>
            </w:r>
            <w:r>
              <w:rPr>
                <w:rFonts w:hint="eastAsia" w:ascii="仿宋" w:hAnsi="仿宋" w:eastAsia="仿宋" w:cs="仿宋"/>
                <w:bCs/>
                <w:sz w:val="28"/>
                <w:szCs w:val="36"/>
                <w:lang w:val="en-US" w:eastAsia="zh-CN"/>
              </w:rPr>
              <w:t>是否存在</w:t>
            </w:r>
            <w:r>
              <w:rPr>
                <w:rFonts w:hint="eastAsia" w:ascii="仿宋" w:hAnsi="仿宋" w:eastAsia="仿宋" w:cs="仿宋"/>
                <w:bCs/>
                <w:sz w:val="28"/>
                <w:szCs w:val="36"/>
                <w:lang w:val="en"/>
              </w:rPr>
              <w:t>打着学校的牌子从事虚假宣传，违规承诺招生，收取考生费用</w:t>
            </w:r>
            <w:r>
              <w:rPr>
                <w:rFonts w:hint="eastAsia" w:ascii="仿宋" w:hAnsi="仿宋" w:eastAsia="仿宋" w:cs="仿宋"/>
                <w:bCs/>
                <w:sz w:val="28"/>
                <w:szCs w:val="36"/>
                <w:lang w:val="en-US" w:eastAsia="zh-CN"/>
              </w:rPr>
              <w:t>的情况</w:t>
            </w:r>
          </w:p>
        </w:tc>
        <w:tc>
          <w:tcPr>
            <w:tcW w:w="2625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276" w:lineRule="auto"/>
              <w:jc w:val="center"/>
              <w:rPr>
                <w:rFonts w:hint="eastAsia" w:ascii="仿宋" w:hAnsi="仿宋" w:eastAsia="仿宋" w:cs="仿宋"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36"/>
                <w:lang w:val="en-US" w:eastAsia="zh-CN"/>
              </w:rPr>
              <w:t>各学院</w:t>
            </w:r>
          </w:p>
        </w:tc>
        <w:tc>
          <w:tcPr>
            <w:tcW w:w="2281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276" w:lineRule="auto"/>
              <w:jc w:val="center"/>
              <w:rPr>
                <w:rFonts w:ascii="仿宋" w:hAnsi="仿宋" w:eastAsia="仿宋" w:cs="仿宋"/>
                <w:bCs/>
                <w:sz w:val="28"/>
                <w:szCs w:val="36"/>
              </w:rPr>
            </w:pPr>
          </w:p>
        </w:tc>
        <w:tc>
          <w:tcPr>
            <w:tcW w:w="1764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276" w:lineRule="auto"/>
              <w:jc w:val="center"/>
              <w:rPr>
                <w:rFonts w:ascii="仿宋" w:hAnsi="仿宋" w:eastAsia="仿宋" w:cs="仿宋"/>
                <w:bCs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847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276" w:lineRule="auto"/>
              <w:jc w:val="center"/>
              <w:rPr>
                <w:rFonts w:ascii="仿宋" w:hAnsi="仿宋" w:eastAsia="仿宋" w:cs="仿宋"/>
                <w:bCs/>
                <w:sz w:val="28"/>
                <w:szCs w:val="36"/>
              </w:rPr>
            </w:pPr>
            <w:r>
              <w:rPr>
                <w:rFonts w:ascii="仿宋" w:hAnsi="仿宋" w:eastAsia="仿宋" w:cs="仿宋"/>
                <w:bCs/>
                <w:sz w:val="28"/>
                <w:szCs w:val="36"/>
              </w:rPr>
              <w:t>4</w:t>
            </w:r>
          </w:p>
        </w:tc>
        <w:tc>
          <w:tcPr>
            <w:tcW w:w="6451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276" w:lineRule="auto"/>
              <w:jc w:val="center"/>
              <w:rPr>
                <w:rFonts w:ascii="仿宋" w:hAnsi="仿宋" w:eastAsia="仿宋" w:cs="仿宋"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36"/>
              </w:rPr>
              <w:t>教职员工</w:t>
            </w:r>
            <w:r>
              <w:rPr>
                <w:rFonts w:hint="eastAsia" w:ascii="仿宋" w:hAnsi="仿宋" w:eastAsia="仿宋" w:cs="仿宋"/>
                <w:bCs/>
                <w:sz w:val="28"/>
                <w:szCs w:val="36"/>
                <w:lang w:val="en-US" w:eastAsia="zh-CN"/>
              </w:rPr>
              <w:t>是否存在与社会培训机构或个人内外串通，违规提供与招生考试有关信息的行为</w:t>
            </w:r>
          </w:p>
        </w:tc>
        <w:tc>
          <w:tcPr>
            <w:tcW w:w="2625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276" w:lineRule="auto"/>
              <w:jc w:val="center"/>
              <w:rPr>
                <w:rFonts w:hint="default" w:ascii="仿宋" w:hAnsi="仿宋" w:eastAsia="仿宋" w:cs="仿宋"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36"/>
                <w:lang w:val="en-US" w:eastAsia="zh-CN"/>
              </w:rPr>
              <w:t>各学院</w:t>
            </w:r>
          </w:p>
        </w:tc>
        <w:tc>
          <w:tcPr>
            <w:tcW w:w="2281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276" w:lineRule="auto"/>
              <w:jc w:val="center"/>
              <w:rPr>
                <w:rFonts w:ascii="仿宋" w:hAnsi="仿宋" w:eastAsia="仿宋" w:cs="仿宋"/>
                <w:bCs/>
                <w:sz w:val="28"/>
                <w:szCs w:val="36"/>
              </w:rPr>
            </w:pPr>
          </w:p>
        </w:tc>
        <w:tc>
          <w:tcPr>
            <w:tcW w:w="1764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276" w:lineRule="auto"/>
              <w:jc w:val="center"/>
              <w:rPr>
                <w:rFonts w:ascii="仿宋" w:hAnsi="仿宋" w:eastAsia="仿宋" w:cs="仿宋"/>
                <w:bCs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3" w:hRule="atLeast"/>
        </w:trPr>
        <w:tc>
          <w:tcPr>
            <w:tcW w:w="847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276" w:lineRule="auto"/>
              <w:jc w:val="center"/>
              <w:rPr>
                <w:rFonts w:ascii="仿宋" w:hAnsi="仿宋" w:eastAsia="仿宋" w:cs="仿宋"/>
                <w:bCs/>
                <w:sz w:val="28"/>
                <w:szCs w:val="36"/>
              </w:rPr>
            </w:pPr>
            <w:r>
              <w:rPr>
                <w:rFonts w:ascii="仿宋" w:hAnsi="仿宋" w:eastAsia="仿宋" w:cs="仿宋"/>
                <w:bCs/>
                <w:sz w:val="28"/>
                <w:szCs w:val="36"/>
              </w:rPr>
              <w:t>5</w:t>
            </w:r>
          </w:p>
        </w:tc>
        <w:tc>
          <w:tcPr>
            <w:tcW w:w="6451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276" w:lineRule="auto"/>
              <w:jc w:val="center"/>
              <w:rPr>
                <w:rFonts w:ascii="仿宋" w:hAnsi="仿宋" w:eastAsia="仿宋" w:cs="仿宋"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36"/>
              </w:rPr>
              <w:t>教职员工是否</w:t>
            </w:r>
            <w:r>
              <w:rPr>
                <w:rFonts w:hint="eastAsia" w:ascii="仿宋" w:hAnsi="仿宋" w:eastAsia="仿宋" w:cs="仿宋"/>
                <w:bCs/>
                <w:sz w:val="28"/>
                <w:szCs w:val="36"/>
                <w:lang w:val="en-US" w:eastAsia="zh-CN"/>
              </w:rPr>
              <w:t>存在举办</w:t>
            </w:r>
            <w:r>
              <w:rPr>
                <w:rFonts w:hint="eastAsia" w:ascii="仿宋" w:hAnsi="仿宋" w:eastAsia="仿宋" w:cs="仿宋"/>
                <w:bCs/>
                <w:sz w:val="28"/>
                <w:szCs w:val="36"/>
              </w:rPr>
              <w:t>辅导培训或参与校外机构的辅导培训行为</w:t>
            </w:r>
          </w:p>
        </w:tc>
        <w:tc>
          <w:tcPr>
            <w:tcW w:w="2625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276" w:lineRule="auto"/>
              <w:jc w:val="center"/>
              <w:rPr>
                <w:rFonts w:hint="eastAsia" w:ascii="仿宋" w:hAnsi="仿宋" w:eastAsia="仿宋" w:cs="仿宋"/>
                <w:bCs/>
                <w:sz w:val="28"/>
                <w:szCs w:val="36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36"/>
                <w:lang w:val="en-US" w:eastAsia="zh-CN"/>
              </w:rPr>
              <w:t>各学院</w:t>
            </w:r>
          </w:p>
        </w:tc>
        <w:tc>
          <w:tcPr>
            <w:tcW w:w="2281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276" w:lineRule="auto"/>
              <w:jc w:val="center"/>
              <w:rPr>
                <w:rFonts w:ascii="仿宋" w:hAnsi="仿宋" w:eastAsia="仿宋" w:cs="仿宋"/>
                <w:bCs/>
                <w:sz w:val="28"/>
                <w:szCs w:val="36"/>
              </w:rPr>
            </w:pPr>
          </w:p>
        </w:tc>
        <w:tc>
          <w:tcPr>
            <w:tcW w:w="1764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276" w:lineRule="auto"/>
              <w:jc w:val="center"/>
              <w:rPr>
                <w:rFonts w:ascii="仿宋" w:hAnsi="仿宋" w:eastAsia="仿宋" w:cs="仿宋"/>
                <w:bCs/>
                <w:sz w:val="28"/>
                <w:szCs w:val="36"/>
              </w:rPr>
            </w:pPr>
          </w:p>
        </w:tc>
      </w:tr>
    </w:tbl>
    <w:p>
      <w:pPr>
        <w:spacing w:before="240" w:line="52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负责人签字： </w:t>
      </w:r>
      <w:r>
        <w:rPr>
          <w:rFonts w:ascii="仿宋" w:hAnsi="仿宋" w:eastAsia="仿宋"/>
          <w:sz w:val="28"/>
          <w:szCs w:val="28"/>
        </w:rPr>
        <w:t xml:space="preserve">               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      </w:t>
      </w:r>
      <w:r>
        <w:rPr>
          <w:rFonts w:hint="eastAsia" w:ascii="仿宋" w:hAnsi="仿宋" w:eastAsia="仿宋"/>
          <w:sz w:val="28"/>
          <w:szCs w:val="28"/>
        </w:rPr>
        <w:t>日期：</w:t>
      </w:r>
    </w:p>
    <w:p>
      <w:pPr>
        <w:spacing w:before="240" w:line="520" w:lineRule="exact"/>
        <w:jc w:val="right"/>
      </w:pPr>
      <w:r>
        <w:rPr>
          <w:rFonts w:hint="eastAsia" w:ascii="仿宋" w:hAnsi="仿宋" w:eastAsia="仿宋"/>
          <w:sz w:val="28"/>
          <w:szCs w:val="28"/>
        </w:rPr>
        <w:t>此表纸质档于2</w:t>
      </w:r>
      <w:r>
        <w:rPr>
          <w:rFonts w:ascii="仿宋" w:hAnsi="仿宋" w:eastAsia="仿宋"/>
          <w:sz w:val="28"/>
          <w:szCs w:val="28"/>
        </w:rPr>
        <w:t>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sz w:val="28"/>
          <w:szCs w:val="28"/>
        </w:rPr>
        <w:t>年4月1</w:t>
      </w:r>
      <w:r>
        <w:rPr>
          <w:rFonts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</w:rPr>
        <w:t xml:space="preserve">日前交招生办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石</w:t>
      </w:r>
      <w:r>
        <w:rPr>
          <w:rFonts w:hint="eastAsia" w:ascii="仿宋" w:hAnsi="仿宋" w:eastAsia="仿宋"/>
          <w:sz w:val="28"/>
          <w:szCs w:val="28"/>
        </w:rPr>
        <w:t xml:space="preserve">老师 </w:t>
      </w:r>
      <w:r>
        <w:rPr>
          <w:rFonts w:ascii="仿宋" w:hAnsi="仿宋" w:eastAsia="仿宋"/>
          <w:sz w:val="28"/>
          <w:szCs w:val="28"/>
        </w:rPr>
        <w:t>0731-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55557887</w:t>
      </w:r>
      <w:r>
        <w:rPr>
          <w:rFonts w:hint="eastAsia" w:ascii="仿宋" w:hAnsi="仿宋" w:eastAsia="仿宋"/>
          <w:sz w:val="28"/>
          <w:szCs w:val="28"/>
        </w:rPr>
        <w:t xml:space="preserve"> 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吉时雨培训中心101室</w:t>
      </w:r>
      <w:r>
        <w:rPr>
          <w:rFonts w:hint="eastAsia" w:ascii="仿宋" w:hAnsi="仿宋" w:eastAsia="仿宋"/>
          <w:sz w:val="28"/>
          <w:szCs w:val="28"/>
        </w:rPr>
        <w:t>）</w:t>
      </w:r>
    </w:p>
    <w:sectPr>
      <w:pgSz w:w="16838" w:h="11906" w:orient="landscape"/>
      <w:pgMar w:top="1418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0B6B66"/>
    <w:rsid w:val="1ADB7FCD"/>
    <w:rsid w:val="224F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2024-03-13T10:38:00Z</dcterms:created>
  <dc:creator>86150</dc:creator>
  <cp:lastModifiedBy>零</cp:lastModifiedBy>
  <dcterms:modified xsi:type="dcterms:W3CDTF">2024-03-13T13:59:35Z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FD788C1407F84A1197C169AB5C44E204_13</vt:lpwstr>
  </property>
</Properties>
</file>